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2A" w:rsidRDefault="00384A1A" w:rsidP="0002462A">
      <w:pPr>
        <w:spacing w:after="0"/>
        <w:rPr>
          <w:sz w:val="18"/>
          <w:szCs w:val="18"/>
        </w:rPr>
      </w:pPr>
      <w:r>
        <w:rPr>
          <w:noProof/>
        </w:rPr>
        <w:pict>
          <v:roundrect id="_x0000_s1033" style="position:absolute;margin-left:120.75pt;margin-top:-23.25pt;width:348pt;height:23.25pt;z-index:251664384" arcsize="10923f">
            <v:textbox>
              <w:txbxContent>
                <w:p w:rsidR="00384A1A" w:rsidRDefault="00384A1A" w:rsidP="00384A1A">
                  <w:r>
                    <w:t xml:space="preserve">         </w:t>
                  </w:r>
                  <w:r>
                    <w:t>World Literature and Art - UMMA Tour -  Pioneer High School</w:t>
                  </w:r>
                  <w:r>
                    <w:t xml:space="preserve"> </w:t>
                  </w:r>
                </w:p>
                <w:p w:rsidR="00384A1A" w:rsidRDefault="00384A1A" w:rsidP="00384A1A">
                  <w:pPr>
                    <w:jc w:val="center"/>
                  </w:pPr>
                </w:p>
              </w:txbxContent>
            </v:textbox>
          </v:roundrect>
        </w:pict>
      </w:r>
      <w:r w:rsidR="0075331C">
        <w:t>1.</w:t>
      </w:r>
      <w:r w:rsidR="0075331C" w:rsidRPr="0075331C">
        <w:rPr>
          <w:rFonts w:cs="Times New Roman"/>
          <w:noProof/>
          <w:sz w:val="18"/>
          <w:szCs w:val="18"/>
        </w:rPr>
        <w:t xml:space="preserve"> </w:t>
      </w:r>
      <w:r w:rsidR="0075331C">
        <w:rPr>
          <w:rFonts w:cs="Times New Roman"/>
          <w:noProof/>
          <w:sz w:val="18"/>
          <w:szCs w:val="18"/>
        </w:rPr>
        <w:t xml:space="preserve">  </w:t>
      </w:r>
      <w:r w:rsidR="0075331C">
        <w:t xml:space="preserve">     </w:t>
      </w:r>
      <w:r w:rsidR="0002462A" w:rsidRPr="0075331C">
        <w:rPr>
          <w:noProof/>
        </w:rPr>
        <w:drawing>
          <wp:inline distT="0" distB="0" distL="0" distR="0" wp14:anchorId="24801269" wp14:editId="604EFF9D">
            <wp:extent cx="990600" cy="683518"/>
            <wp:effectExtent l="19050" t="0" r="0" b="0"/>
            <wp:docPr id="1" name="Picture 13" descr="The Attack on an Emigrant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Attack on an Emigrant Tra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3" cy="68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62A" w:rsidRPr="0002462A">
        <w:rPr>
          <w:sz w:val="18"/>
          <w:szCs w:val="18"/>
        </w:rPr>
        <w:t xml:space="preserve"> </w:t>
      </w:r>
      <w:r w:rsidR="0002462A" w:rsidRPr="00FC48C9">
        <w:rPr>
          <w:sz w:val="18"/>
          <w:szCs w:val="18"/>
        </w:rPr>
        <w:t>Attack on an Emigrant Train</w:t>
      </w:r>
      <w:r w:rsidR="009A6F0B">
        <w:rPr>
          <w:sz w:val="18"/>
          <w:szCs w:val="18"/>
        </w:rPr>
        <w:t xml:space="preserve"> </w:t>
      </w:r>
      <w:r w:rsidR="0002462A" w:rsidRPr="00FC48C9">
        <w:rPr>
          <w:sz w:val="18"/>
          <w:szCs w:val="18"/>
        </w:rPr>
        <w:t>-</w:t>
      </w:r>
      <w:r w:rsidR="009A6F0B">
        <w:rPr>
          <w:sz w:val="18"/>
          <w:szCs w:val="18"/>
        </w:rPr>
        <w:t xml:space="preserve"> </w:t>
      </w:r>
      <w:r w:rsidR="0002462A" w:rsidRPr="00FC48C9">
        <w:rPr>
          <w:sz w:val="18"/>
          <w:szCs w:val="18"/>
        </w:rPr>
        <w:t xml:space="preserve">Charles Ferdinand </w:t>
      </w:r>
      <w:proofErr w:type="spellStart"/>
      <w:r w:rsidR="0002462A" w:rsidRPr="00FC48C9">
        <w:rPr>
          <w:sz w:val="18"/>
          <w:szCs w:val="18"/>
        </w:rPr>
        <w:t>Wimar</w:t>
      </w:r>
      <w:proofErr w:type="spellEnd"/>
      <w:r w:rsidR="0002462A" w:rsidRPr="00FC48C9">
        <w:rPr>
          <w:sz w:val="18"/>
          <w:szCs w:val="18"/>
        </w:rPr>
        <w:t xml:space="preserve"> (1856)</w:t>
      </w:r>
      <w:r w:rsidR="0002462A">
        <w:rPr>
          <w:sz w:val="18"/>
          <w:szCs w:val="18"/>
        </w:rPr>
        <w:t xml:space="preserve">  </w:t>
      </w:r>
    </w:p>
    <w:p w:rsidR="0075331C" w:rsidRDefault="0075331C" w:rsidP="0075331C">
      <w:pPr>
        <w:spacing w:after="0"/>
      </w:pPr>
    </w:p>
    <w:p w:rsidR="0075331C" w:rsidRDefault="00962D59" w:rsidP="0075331C">
      <w:pPr>
        <w:spacing w:after="0"/>
      </w:pPr>
      <w:r>
        <w:rPr>
          <w:noProof/>
        </w:rPr>
        <w:pict>
          <v:roundrect id="_x0000_s1026" style="position:absolute;margin-left:2.25pt;margin-top:5.9pt;width:537.75pt;height:148.5pt;z-index:251658240" arcsize="10923f"/>
        </w:pict>
      </w:r>
    </w:p>
    <w:p w:rsidR="0075331C" w:rsidRDefault="0075331C" w:rsidP="0075331C">
      <w:pPr>
        <w:spacing w:after="0"/>
      </w:pPr>
    </w:p>
    <w:p w:rsidR="0032090F" w:rsidRDefault="0032090F" w:rsidP="0075331C">
      <w:pPr>
        <w:spacing w:after="0"/>
      </w:pPr>
    </w:p>
    <w:p w:rsidR="000811B0" w:rsidRDefault="000811B0" w:rsidP="0075331C">
      <w:pPr>
        <w:spacing w:after="0"/>
      </w:pPr>
    </w:p>
    <w:p w:rsidR="000811B0" w:rsidRDefault="000811B0" w:rsidP="0075331C">
      <w:pPr>
        <w:spacing w:after="0"/>
      </w:pPr>
    </w:p>
    <w:p w:rsidR="0075331C" w:rsidRDefault="0075331C" w:rsidP="0075331C">
      <w:pPr>
        <w:spacing w:after="0"/>
      </w:pPr>
    </w:p>
    <w:p w:rsidR="000811B0" w:rsidRDefault="000811B0" w:rsidP="0075331C">
      <w:pPr>
        <w:spacing w:after="0"/>
      </w:pPr>
    </w:p>
    <w:p w:rsidR="000811B0" w:rsidRDefault="000811B0" w:rsidP="0075331C">
      <w:pPr>
        <w:spacing w:after="0"/>
      </w:pPr>
    </w:p>
    <w:p w:rsidR="000811B0" w:rsidRDefault="000811B0" w:rsidP="0075331C">
      <w:pPr>
        <w:spacing w:after="0"/>
      </w:pPr>
    </w:p>
    <w:p w:rsidR="0075331C" w:rsidRDefault="0075331C" w:rsidP="0075331C">
      <w:pPr>
        <w:spacing w:after="0"/>
      </w:pPr>
    </w:p>
    <w:p w:rsidR="0075331C" w:rsidRDefault="0075331C" w:rsidP="0075331C">
      <w:pPr>
        <w:spacing w:after="0"/>
      </w:pPr>
    </w:p>
    <w:p w:rsidR="0075331C" w:rsidRDefault="0075331C" w:rsidP="0075331C">
      <w:pPr>
        <w:spacing w:after="0"/>
        <w:rPr>
          <w:sz w:val="18"/>
          <w:szCs w:val="18"/>
        </w:rPr>
      </w:pPr>
      <w:r>
        <w:t xml:space="preserve">2.  </w:t>
      </w:r>
      <w:r w:rsidRPr="00FC48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02462A">
        <w:rPr>
          <w:noProof/>
        </w:rPr>
        <w:drawing>
          <wp:inline distT="0" distB="0" distL="0" distR="0" wp14:anchorId="09724674" wp14:editId="00057383">
            <wp:extent cx="400050" cy="708053"/>
            <wp:effectExtent l="19050" t="0" r="0" b="0"/>
            <wp:docPr id="2" name="Picture 1" descr="Metal figural sculpture made of decommissioned AK-47s welded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l figural sculpture made of decommissioned AK-47s welded togeth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0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proofErr w:type="spellStart"/>
      <w:r w:rsidR="0002462A" w:rsidRPr="00616212">
        <w:rPr>
          <w:rFonts w:eastAsia="Times New Roman" w:cs="Arial"/>
          <w:bCs/>
          <w:sz w:val="18"/>
          <w:szCs w:val="18"/>
        </w:rPr>
        <w:t>Apsara</w:t>
      </w:r>
      <w:proofErr w:type="spellEnd"/>
      <w:r w:rsidR="0002462A" w:rsidRPr="00616212">
        <w:rPr>
          <w:rFonts w:eastAsia="Times New Roman" w:cs="Arial"/>
          <w:bCs/>
          <w:sz w:val="18"/>
          <w:szCs w:val="18"/>
        </w:rPr>
        <w:t xml:space="preserve"> Warrior</w:t>
      </w:r>
      <w:r w:rsidR="00926629" w:rsidRPr="00616212">
        <w:rPr>
          <w:rFonts w:eastAsia="Times New Roman" w:cs="Arial"/>
          <w:bCs/>
          <w:sz w:val="18"/>
          <w:szCs w:val="18"/>
        </w:rPr>
        <w:t xml:space="preserve"> </w:t>
      </w:r>
      <w:r w:rsidR="00616212" w:rsidRPr="00616212">
        <w:rPr>
          <w:rFonts w:eastAsia="Times New Roman" w:cs="Arial"/>
          <w:bCs/>
          <w:sz w:val="18"/>
          <w:szCs w:val="18"/>
        </w:rPr>
        <w:t xml:space="preserve">- </w:t>
      </w:r>
      <w:r w:rsidR="0002462A" w:rsidRPr="00616212">
        <w:rPr>
          <w:rFonts w:eastAsia="Times New Roman" w:cs="Arial"/>
          <w:bCs/>
          <w:sz w:val="18"/>
          <w:szCs w:val="18"/>
        </w:rPr>
        <w:t xml:space="preserve">Ouk </w:t>
      </w:r>
      <w:proofErr w:type="spellStart"/>
      <w:r w:rsidR="0002462A" w:rsidRPr="00616212">
        <w:rPr>
          <w:rFonts w:eastAsia="Times New Roman" w:cs="Arial"/>
          <w:bCs/>
          <w:sz w:val="18"/>
          <w:szCs w:val="18"/>
        </w:rPr>
        <w:t>Chim</w:t>
      </w:r>
      <w:proofErr w:type="spellEnd"/>
      <w:r w:rsidR="0002462A" w:rsidRPr="00616212">
        <w:rPr>
          <w:rFonts w:eastAsia="Times New Roman" w:cs="Arial"/>
          <w:bCs/>
          <w:sz w:val="18"/>
          <w:szCs w:val="18"/>
        </w:rPr>
        <w:t xml:space="preserve"> </w:t>
      </w:r>
      <w:proofErr w:type="spellStart"/>
      <w:r w:rsidR="0002462A" w:rsidRPr="00616212">
        <w:rPr>
          <w:rFonts w:eastAsia="Times New Roman" w:cs="Arial"/>
          <w:bCs/>
          <w:sz w:val="18"/>
          <w:szCs w:val="18"/>
        </w:rPr>
        <w:t>Vichet</w:t>
      </w:r>
      <w:proofErr w:type="spellEnd"/>
      <w:r w:rsidRPr="00616212">
        <w:rPr>
          <w:sz w:val="18"/>
          <w:szCs w:val="18"/>
        </w:rPr>
        <w:t xml:space="preserve"> </w:t>
      </w:r>
      <w:r w:rsidR="00926629" w:rsidRPr="00616212">
        <w:rPr>
          <w:rFonts w:eastAsia="Times New Roman" w:cs="Arial"/>
          <w:bCs/>
          <w:sz w:val="18"/>
          <w:szCs w:val="18"/>
        </w:rPr>
        <w:t xml:space="preserve">(2003) </w:t>
      </w:r>
      <w:r w:rsidR="00926629">
        <w:rPr>
          <w:rFonts w:eastAsia="Times New Roman" w:cs="Arial"/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</w:p>
    <w:p w:rsidR="0075331C" w:rsidRDefault="0002462A" w:rsidP="0075331C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pict>
          <v:roundrect id="_x0000_s1027" style="position:absolute;margin-left:.75pt;margin-top:6.9pt;width:537.75pt;height:148.5pt;z-index:251659264" arcsize="10923f"/>
        </w:pict>
      </w:r>
    </w:p>
    <w:p w:rsidR="0075331C" w:rsidRDefault="0075331C" w:rsidP="0075331C">
      <w:pPr>
        <w:spacing w:after="0"/>
        <w:rPr>
          <w:sz w:val="18"/>
          <w:szCs w:val="18"/>
        </w:rPr>
      </w:pPr>
    </w:p>
    <w:p w:rsidR="0075331C" w:rsidRDefault="0075331C" w:rsidP="0075331C">
      <w:pPr>
        <w:spacing w:after="0"/>
        <w:rPr>
          <w:sz w:val="18"/>
          <w:szCs w:val="18"/>
        </w:rPr>
      </w:pPr>
    </w:p>
    <w:p w:rsidR="0075331C" w:rsidRDefault="0075331C" w:rsidP="0075331C">
      <w:pPr>
        <w:spacing w:after="0"/>
        <w:rPr>
          <w:sz w:val="18"/>
          <w:szCs w:val="18"/>
        </w:rPr>
      </w:pPr>
    </w:p>
    <w:p w:rsidR="000811B0" w:rsidRDefault="000811B0" w:rsidP="0075331C">
      <w:pPr>
        <w:spacing w:after="0"/>
        <w:rPr>
          <w:sz w:val="18"/>
          <w:szCs w:val="18"/>
        </w:rPr>
      </w:pPr>
    </w:p>
    <w:p w:rsidR="000811B0" w:rsidRDefault="000811B0" w:rsidP="0075331C">
      <w:pPr>
        <w:spacing w:after="0"/>
        <w:rPr>
          <w:sz w:val="18"/>
          <w:szCs w:val="18"/>
        </w:rPr>
      </w:pPr>
    </w:p>
    <w:p w:rsidR="000811B0" w:rsidRDefault="000811B0" w:rsidP="0075331C">
      <w:pPr>
        <w:spacing w:after="0"/>
        <w:rPr>
          <w:sz w:val="18"/>
          <w:szCs w:val="18"/>
        </w:rPr>
      </w:pPr>
    </w:p>
    <w:p w:rsidR="000811B0" w:rsidRDefault="000811B0" w:rsidP="0075331C">
      <w:pPr>
        <w:spacing w:after="0"/>
        <w:rPr>
          <w:sz w:val="18"/>
          <w:szCs w:val="18"/>
        </w:rPr>
      </w:pPr>
    </w:p>
    <w:p w:rsidR="0032090F" w:rsidRDefault="0032090F" w:rsidP="0075331C">
      <w:pPr>
        <w:spacing w:after="0"/>
        <w:rPr>
          <w:sz w:val="18"/>
          <w:szCs w:val="18"/>
        </w:rPr>
      </w:pPr>
    </w:p>
    <w:p w:rsidR="0032090F" w:rsidRDefault="0032090F" w:rsidP="0075331C">
      <w:pPr>
        <w:spacing w:after="0"/>
        <w:rPr>
          <w:sz w:val="18"/>
          <w:szCs w:val="18"/>
        </w:rPr>
      </w:pPr>
    </w:p>
    <w:p w:rsidR="007546C4" w:rsidRDefault="007546C4" w:rsidP="0075331C">
      <w:pPr>
        <w:spacing w:after="0"/>
        <w:rPr>
          <w:sz w:val="18"/>
          <w:szCs w:val="18"/>
        </w:rPr>
      </w:pPr>
    </w:p>
    <w:p w:rsidR="007546C4" w:rsidRDefault="007546C4" w:rsidP="0075331C">
      <w:pPr>
        <w:spacing w:after="0"/>
        <w:rPr>
          <w:sz w:val="18"/>
          <w:szCs w:val="18"/>
        </w:rPr>
      </w:pPr>
    </w:p>
    <w:p w:rsidR="000811B0" w:rsidRDefault="000811B0" w:rsidP="0075331C">
      <w:pPr>
        <w:spacing w:after="0"/>
        <w:rPr>
          <w:sz w:val="18"/>
          <w:szCs w:val="18"/>
        </w:rPr>
      </w:pPr>
    </w:p>
    <w:p w:rsidR="000811B0" w:rsidRDefault="000811B0" w:rsidP="0075331C">
      <w:pPr>
        <w:spacing w:after="0"/>
        <w:rPr>
          <w:sz w:val="18"/>
          <w:szCs w:val="18"/>
        </w:rPr>
      </w:pPr>
    </w:p>
    <w:p w:rsidR="00962D59" w:rsidRDefault="0032090F" w:rsidP="00962D5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C2283A">
        <w:rPr>
          <w:sz w:val="18"/>
          <w:szCs w:val="18"/>
        </w:rPr>
        <w:t xml:space="preserve">       </w:t>
      </w:r>
      <w:r w:rsidR="00C2283A">
        <w:rPr>
          <w:rFonts w:eastAsia="Times New Roman" w:cs="Arial"/>
          <w:b/>
          <w:bCs/>
          <w:sz w:val="18"/>
          <w:szCs w:val="18"/>
        </w:rPr>
        <w:t>Aftermath</w:t>
      </w:r>
      <w:r w:rsidR="008C0B2F">
        <w:rPr>
          <w:rFonts w:eastAsia="Times New Roman" w:cs="Arial"/>
          <w:b/>
          <w:bCs/>
          <w:sz w:val="18"/>
          <w:szCs w:val="18"/>
        </w:rPr>
        <w:t xml:space="preserve"> </w:t>
      </w:r>
      <w:r w:rsidR="00E77312">
        <w:rPr>
          <w:rFonts w:eastAsia="Times New Roman" w:cs="Arial"/>
          <w:b/>
          <w:bCs/>
          <w:sz w:val="18"/>
          <w:szCs w:val="18"/>
        </w:rPr>
        <w:t>E</w:t>
      </w:r>
      <w:r w:rsidR="008C0B2F">
        <w:rPr>
          <w:rFonts w:eastAsia="Times New Roman" w:cs="Arial"/>
          <w:b/>
          <w:bCs/>
          <w:sz w:val="18"/>
          <w:szCs w:val="18"/>
        </w:rPr>
        <w:t>xhibit</w:t>
      </w:r>
      <w:r w:rsidR="00C2283A">
        <w:rPr>
          <w:noProof/>
        </w:rPr>
        <w:t xml:space="preserve"> </w:t>
      </w:r>
      <w:r w:rsidR="00A93510">
        <w:rPr>
          <w:noProof/>
        </w:rPr>
        <w:drawing>
          <wp:inline distT="0" distB="0" distL="0" distR="0" wp14:anchorId="08F1D615" wp14:editId="40AE983B">
            <wp:extent cx="723900" cy="543245"/>
            <wp:effectExtent l="0" t="0" r="0" b="0"/>
            <wp:docPr id="3" name="Picture 3" descr="C:\Users\Flora\AppData\Local\Microsoft\Windows\INetCache\Content.Word\Aftermath 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a\AppData\Local\Microsoft\Windows\INetCache\Content.Word\Aftermath 9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89" cy="55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510">
        <w:rPr>
          <w:sz w:val="18"/>
          <w:szCs w:val="18"/>
        </w:rPr>
        <w:t xml:space="preserve">  </w:t>
      </w:r>
      <w:r w:rsidR="00E77312">
        <w:rPr>
          <w:sz w:val="18"/>
          <w:szCs w:val="18"/>
        </w:rPr>
        <w:t>New York</w:t>
      </w:r>
      <w:r w:rsidR="008C0B2F">
        <w:rPr>
          <w:sz w:val="18"/>
          <w:szCs w:val="18"/>
        </w:rPr>
        <w:t xml:space="preserve"> 9</w:t>
      </w:r>
      <w:r w:rsidR="00E77312">
        <w:rPr>
          <w:sz w:val="18"/>
          <w:szCs w:val="18"/>
        </w:rPr>
        <w:t>-</w:t>
      </w:r>
      <w:r w:rsidR="008C0B2F">
        <w:rPr>
          <w:sz w:val="18"/>
          <w:szCs w:val="18"/>
        </w:rPr>
        <w:t>11</w:t>
      </w:r>
      <w:r w:rsidR="00E77312">
        <w:rPr>
          <w:sz w:val="18"/>
          <w:szCs w:val="18"/>
        </w:rPr>
        <w:t xml:space="preserve">-01 </w:t>
      </w:r>
      <w:r w:rsidR="009A6F0B">
        <w:rPr>
          <w:sz w:val="18"/>
          <w:szCs w:val="18"/>
        </w:rPr>
        <w:t xml:space="preserve">- </w:t>
      </w:r>
      <w:r w:rsidR="00962D59">
        <w:rPr>
          <w:sz w:val="18"/>
          <w:szCs w:val="18"/>
        </w:rPr>
        <w:t xml:space="preserve">    </w:t>
      </w:r>
      <w:r w:rsidR="00616212">
        <w:rPr>
          <w:noProof/>
        </w:rPr>
        <w:drawing>
          <wp:inline distT="0" distB="0" distL="0" distR="0">
            <wp:extent cx="676469" cy="552450"/>
            <wp:effectExtent l="0" t="0" r="0" b="0"/>
            <wp:docPr id="10" name="Picture 10" descr="This photograph depicts a view of a desert landscape with a fish hanging from the top of a thin pole in the foreground. &amp;nbsp;Behind the fish is a small cemetery that has mounds and crosses and in the distance are a few small buildings. Two more poles with fish hanging from them appear farther away in the image to the right of the fish in the fore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is photograph depicts a view of a desert landscape with a fish hanging from the top of a thin pole in the foreground. &amp;nbsp;Behind the fish is a small cemetery that has mounds and crosses and in the distance are a few small buildings. Two more poles with fish hanging from them appear farther away in the image to the right of the fish in the foreground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93445" cy="56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699">
        <w:rPr>
          <w:sz w:val="18"/>
          <w:szCs w:val="18"/>
        </w:rPr>
        <w:t xml:space="preserve"> </w:t>
      </w:r>
      <w:r w:rsidR="009A6F0B">
        <w:rPr>
          <w:sz w:val="18"/>
          <w:szCs w:val="18"/>
        </w:rPr>
        <w:t xml:space="preserve">Japanese Children’s Day Carp Banners – </w:t>
      </w:r>
    </w:p>
    <w:p w:rsidR="0032090F" w:rsidRPr="00962D59" w:rsidRDefault="00962D59" w:rsidP="00962D59">
      <w:pPr>
        <w:spacing w:after="0"/>
        <w:ind w:left="2880"/>
        <w:rPr>
          <w:sz w:val="18"/>
          <w:szCs w:val="18"/>
        </w:rPr>
      </w:pPr>
      <w:r>
        <w:rPr>
          <w:sz w:val="18"/>
          <w:szCs w:val="18"/>
        </w:rPr>
        <w:t xml:space="preserve">     Peter </w:t>
      </w:r>
      <w:proofErr w:type="spellStart"/>
      <w:r>
        <w:rPr>
          <w:sz w:val="18"/>
          <w:szCs w:val="18"/>
        </w:rPr>
        <w:t>Turnley</w:t>
      </w:r>
      <w:proofErr w:type="spellEnd"/>
      <w:r>
        <w:rPr>
          <w:sz w:val="18"/>
          <w:szCs w:val="18"/>
        </w:rPr>
        <w:t xml:space="preserve"> (2001)                              </w:t>
      </w:r>
      <w:bookmarkStart w:id="0" w:name="_GoBack"/>
      <w:bookmarkEnd w:id="0"/>
      <w:r w:rsidR="007D7699">
        <w:rPr>
          <w:sz w:val="18"/>
          <w:szCs w:val="18"/>
        </w:rPr>
        <w:t xml:space="preserve">Patrick </w:t>
      </w:r>
      <w:proofErr w:type="spellStart"/>
      <w:r w:rsidR="007D7699">
        <w:rPr>
          <w:sz w:val="18"/>
          <w:szCs w:val="18"/>
        </w:rPr>
        <w:t>Nagatani</w:t>
      </w:r>
      <w:proofErr w:type="spellEnd"/>
      <w:r w:rsidR="00E77312">
        <w:rPr>
          <w:sz w:val="18"/>
          <w:szCs w:val="18"/>
        </w:rPr>
        <w:t xml:space="preserve"> (1990)</w:t>
      </w:r>
    </w:p>
    <w:p w:rsidR="00A93510" w:rsidRDefault="00926629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bCs/>
          <w:noProof/>
          <w:sz w:val="18"/>
          <w:szCs w:val="18"/>
        </w:rPr>
        <w:pict>
          <v:roundrect id="_x0000_s1028" style="position:absolute;margin-left:-1.5pt;margin-top:7pt;width:537.75pt;height:171.75pt;z-index:251660288" arcsize="10923f"/>
        </w:pict>
      </w:r>
    </w:p>
    <w:p w:rsidR="0032090F" w:rsidRDefault="00A9351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  <w:r w:rsidRPr="00A93510">
        <w:rPr>
          <w:rFonts w:eastAsia="Times New Roman" w:cs="Arial"/>
          <w:b/>
          <w:bCs/>
          <w:sz w:val="18"/>
          <w:szCs w:val="18"/>
        </w:rPr>
        <w:t xml:space="preserve"> </w:t>
      </w: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bCs/>
          <w:sz w:val="18"/>
          <w:szCs w:val="18"/>
        </w:rPr>
        <w:lastRenderedPageBreak/>
        <w:t xml:space="preserve">4.  </w:t>
      </w:r>
      <w:r w:rsidR="00962D59">
        <w:rPr>
          <w:rFonts w:eastAsia="Times New Roman" w:cs="Arial"/>
          <w:b/>
          <w:bCs/>
          <w:sz w:val="18"/>
          <w:szCs w:val="18"/>
        </w:rPr>
        <w:t>Red Circle Posters</w:t>
      </w:r>
      <w:r w:rsidR="00962D59">
        <w:rPr>
          <w:noProof/>
        </w:rPr>
        <w:drawing>
          <wp:inline distT="0" distB="0" distL="0" distR="0" wp14:anchorId="580AE2CB" wp14:editId="34AB7132">
            <wp:extent cx="882650" cy="661988"/>
            <wp:effectExtent l="0" t="0" r="0" b="0"/>
            <wp:docPr id="9" name="Picture 9" descr="C:\Users\Flora\AppData\Local\Microsoft\Windows\INetCache\Content.Word\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lora\AppData\Local\Microsoft\Windows\INetCache\Content.Word\image (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2874" cy="66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D59">
        <w:t xml:space="preserve">    </w:t>
      </w:r>
      <w:r w:rsidR="00962D59">
        <w:rPr>
          <w:noProof/>
        </w:rPr>
        <w:drawing>
          <wp:inline distT="0" distB="0" distL="0" distR="0" wp14:anchorId="302250C6" wp14:editId="2F818BF4">
            <wp:extent cx="876300" cy="657225"/>
            <wp:effectExtent l="0" t="0" r="0" b="0"/>
            <wp:docPr id="8" name="Picture 8" descr="C:\Users\Flora\AppData\Local\Microsoft\Windows\INetCache\Content.Word\Japan Red Circle Kyo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a\AppData\Local\Microsoft\Windows\INetCache\Content.Word\Japan Red Circle Kyog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63" cy="6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D59">
        <w:t xml:space="preserve">      </w:t>
      </w:r>
      <w:r w:rsidR="00962D59">
        <w:rPr>
          <w:noProof/>
        </w:rPr>
        <w:drawing>
          <wp:inline distT="0" distB="0" distL="0" distR="0" wp14:anchorId="17E2E92F" wp14:editId="771865DF">
            <wp:extent cx="863600" cy="647700"/>
            <wp:effectExtent l="0" t="0" r="0" b="0"/>
            <wp:docPr id="7" name="Picture 7" descr="C:\Users\Flora\AppData\Local\Microsoft\Windows\INetCache\Content.Word\Japan Red Circle Thea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a\AppData\Local\Microsoft\Windows\INetCache\Content.Word\Japan Red Circle Theat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5012" cy="65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D59">
        <w:t xml:space="preserve">                                         </w:t>
      </w:r>
      <w:r w:rsidR="00962D59">
        <w:rPr>
          <w:noProof/>
        </w:rPr>
        <w:drawing>
          <wp:inline distT="0" distB="0" distL="0" distR="0" wp14:anchorId="7E0905E2" wp14:editId="3B33A244">
            <wp:extent cx="426301" cy="638175"/>
            <wp:effectExtent l="0" t="0" r="0" b="0"/>
            <wp:docPr id="6" name="Picture 6" descr="C:\Users\Flora\AppData\Local\Microsoft\Windows\INetCache\Content.Word\Samurai Ar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ra\AppData\Local\Microsoft\Windows\INetCache\Content.Word\Samurai Arm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42" cy="7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D59">
        <w:t xml:space="preserve">  </w:t>
      </w:r>
      <w:r w:rsidR="00962D59" w:rsidRPr="00D2182F">
        <w:rPr>
          <w:sz w:val="18"/>
          <w:szCs w:val="18"/>
        </w:rPr>
        <w:t>Samurai 19</w:t>
      </w:r>
      <w:r w:rsidR="00962D59" w:rsidRPr="00D2182F">
        <w:rPr>
          <w:sz w:val="18"/>
          <w:szCs w:val="18"/>
          <w:vertAlign w:val="superscript"/>
        </w:rPr>
        <w:t>th</w:t>
      </w:r>
      <w:r w:rsidR="00962D59" w:rsidRPr="00D2182F">
        <w:rPr>
          <w:sz w:val="18"/>
          <w:szCs w:val="18"/>
        </w:rPr>
        <w:t>century</w:t>
      </w:r>
      <w:r w:rsidR="00962D59" w:rsidRPr="00FC48C9">
        <w:rPr>
          <w:noProof/>
          <w:sz w:val="18"/>
          <w:szCs w:val="18"/>
        </w:rPr>
        <w:t xml:space="preserve"> </w:t>
      </w: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962D59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bCs/>
          <w:noProof/>
          <w:sz w:val="18"/>
          <w:szCs w:val="18"/>
        </w:rPr>
        <w:pict>
          <v:roundrect id="_x0000_s1029" style="position:absolute;margin-left:15pt;margin-top:6.1pt;width:537.75pt;height:148.5pt;z-index:251661312" arcsize="10923f"/>
        </w:pict>
      </w: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bCs/>
          <w:sz w:val="18"/>
          <w:szCs w:val="18"/>
        </w:rPr>
        <w:t>5.</w:t>
      </w:r>
      <w:r w:rsidR="00962D59" w:rsidRPr="00962D59">
        <w:rPr>
          <w:noProof/>
          <w:sz w:val="18"/>
          <w:szCs w:val="18"/>
        </w:rPr>
        <w:t xml:space="preserve"> </w:t>
      </w:r>
      <w:r w:rsidR="00962D59" w:rsidRPr="00FC48C9">
        <w:rPr>
          <w:noProof/>
          <w:sz w:val="18"/>
          <w:szCs w:val="18"/>
        </w:rPr>
        <w:drawing>
          <wp:inline distT="0" distB="0" distL="0" distR="0" wp14:anchorId="2C3CB60B" wp14:editId="30208D94">
            <wp:extent cx="374999" cy="961535"/>
            <wp:effectExtent l="19050" t="0" r="6001" b="0"/>
            <wp:docPr id="24" name="Picture 22" descr="Standing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anding Fig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9" cy="96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D59">
        <w:rPr>
          <w:sz w:val="18"/>
          <w:szCs w:val="18"/>
        </w:rPr>
        <w:t xml:space="preserve">  Standing Figure - Alberto Giacometti (</w:t>
      </w:r>
      <w:r w:rsidR="00962D59" w:rsidRPr="00FC48C9">
        <w:rPr>
          <w:sz w:val="18"/>
          <w:szCs w:val="18"/>
        </w:rPr>
        <w:t>1957</w:t>
      </w:r>
      <w:r w:rsidR="00962D59">
        <w:rPr>
          <w:sz w:val="18"/>
          <w:szCs w:val="18"/>
        </w:rPr>
        <w:t xml:space="preserve">)         </w:t>
      </w:r>
      <w:r w:rsidR="00962D59" w:rsidRPr="00FC48C9">
        <w:rPr>
          <w:noProof/>
          <w:sz w:val="18"/>
          <w:szCs w:val="18"/>
        </w:rPr>
        <w:drawing>
          <wp:inline distT="0" distB="0" distL="0" distR="0" wp14:anchorId="6BE4287A" wp14:editId="2AF1B5A0">
            <wp:extent cx="628652" cy="952500"/>
            <wp:effectExtent l="19050" t="0" r="0" b="0"/>
            <wp:docPr id="25" name="Picture 4" descr="Begin the Begu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gin the Begu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71" cy="9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D59">
        <w:rPr>
          <w:sz w:val="18"/>
          <w:szCs w:val="18"/>
        </w:rPr>
        <w:t xml:space="preserve">  </w:t>
      </w:r>
      <w:r w:rsidR="00962D59" w:rsidRPr="00760DD7">
        <w:rPr>
          <w:sz w:val="18"/>
          <w:szCs w:val="18"/>
        </w:rPr>
        <w:t xml:space="preserve">Begin the </w:t>
      </w:r>
      <w:r w:rsidR="00962D59">
        <w:rPr>
          <w:sz w:val="18"/>
          <w:szCs w:val="18"/>
        </w:rPr>
        <w:t>Beguine -</w:t>
      </w:r>
      <w:r w:rsidR="00962D59" w:rsidRPr="00926629">
        <w:rPr>
          <w:sz w:val="18"/>
          <w:szCs w:val="18"/>
        </w:rPr>
        <w:t xml:space="preserve"> </w:t>
      </w:r>
      <w:r w:rsidR="00962D59" w:rsidRPr="00760DD7">
        <w:rPr>
          <w:sz w:val="18"/>
          <w:szCs w:val="18"/>
        </w:rPr>
        <w:t>Max Beckmann (1946)</w:t>
      </w:r>
    </w:p>
    <w:p w:rsidR="0032090F" w:rsidRDefault="00962D59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bCs/>
          <w:noProof/>
          <w:sz w:val="18"/>
          <w:szCs w:val="18"/>
        </w:rPr>
        <w:pict>
          <v:roundrect id="_x0000_s1030" style="position:absolute;margin-left:8.25pt;margin-top:11.2pt;width:537.75pt;height:148.5pt;z-index:251662336" arcsize="10923f"/>
        </w:pict>
      </w: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0811B0" w:rsidRDefault="000811B0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32090F" w:rsidRDefault="0032090F" w:rsidP="0075331C">
      <w:pPr>
        <w:spacing w:after="0"/>
        <w:rPr>
          <w:rFonts w:eastAsia="Times New Roman" w:cs="Arial"/>
          <w:b/>
          <w:bCs/>
          <w:sz w:val="18"/>
          <w:szCs w:val="18"/>
        </w:rPr>
      </w:pPr>
    </w:p>
    <w:p w:rsidR="00D2182F" w:rsidRDefault="00765941" w:rsidP="00926629">
      <w:pPr>
        <w:spacing w:after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Arial"/>
          <w:b/>
          <w:bCs/>
          <w:sz w:val="18"/>
          <w:szCs w:val="18"/>
        </w:rPr>
        <w:t xml:space="preserve">      My r</w:t>
      </w:r>
      <w:r w:rsidR="00D2182F">
        <w:rPr>
          <w:rFonts w:eastAsia="Times New Roman" w:cs="Times New Roman"/>
          <w:b/>
          <w:sz w:val="18"/>
          <w:szCs w:val="18"/>
        </w:rPr>
        <w:t>eflections on g</w:t>
      </w:r>
      <w:r w:rsidR="00A93510" w:rsidRPr="00926629">
        <w:rPr>
          <w:rFonts w:eastAsia="Times New Roman" w:cs="Times New Roman"/>
          <w:b/>
          <w:sz w:val="20"/>
          <w:szCs w:val="20"/>
        </w:rPr>
        <w:t>eneral themes</w:t>
      </w:r>
      <w:r w:rsidR="00D2182F">
        <w:rPr>
          <w:rFonts w:eastAsia="Times New Roman" w:cs="Times New Roman"/>
          <w:b/>
          <w:sz w:val="20"/>
          <w:szCs w:val="20"/>
        </w:rPr>
        <w:t xml:space="preserve"> (stories)</w:t>
      </w:r>
      <w:r w:rsidR="00926629">
        <w:rPr>
          <w:rFonts w:eastAsia="Times New Roman" w:cs="Times New Roman"/>
          <w:b/>
          <w:sz w:val="20"/>
          <w:szCs w:val="20"/>
        </w:rPr>
        <w:t xml:space="preserve"> in the art</w:t>
      </w:r>
      <w:r w:rsidR="00A93510" w:rsidRPr="00926629">
        <w:rPr>
          <w:rFonts w:eastAsia="Times New Roman" w:cs="Times New Roman"/>
          <w:b/>
          <w:sz w:val="20"/>
          <w:szCs w:val="20"/>
        </w:rPr>
        <w:t xml:space="preserve"> </w:t>
      </w:r>
      <w:r w:rsidR="00D2182F">
        <w:rPr>
          <w:rFonts w:eastAsia="Times New Roman" w:cs="Times New Roman"/>
          <w:b/>
          <w:sz w:val="20"/>
          <w:szCs w:val="20"/>
        </w:rPr>
        <w:t>we saw today - d</w:t>
      </w:r>
      <w:r w:rsidR="00D2182F" w:rsidRPr="00926629">
        <w:rPr>
          <w:rFonts w:eastAsia="Times New Roman" w:cs="Times New Roman"/>
          <w:b/>
          <w:sz w:val="20"/>
          <w:szCs w:val="20"/>
        </w:rPr>
        <w:t>estruction,</w:t>
      </w:r>
      <w:r w:rsidR="00384A1A">
        <w:rPr>
          <w:rFonts w:eastAsia="Times New Roman" w:cs="Times New Roman"/>
          <w:b/>
          <w:sz w:val="20"/>
          <w:szCs w:val="20"/>
        </w:rPr>
        <w:t xml:space="preserve"> survival, rebuilding, personal / cultural identity</w:t>
      </w:r>
      <w:r w:rsidR="00D2182F">
        <w:rPr>
          <w:rFonts w:eastAsia="Times New Roman" w:cs="Times New Roman"/>
          <w:b/>
          <w:sz w:val="20"/>
          <w:szCs w:val="20"/>
        </w:rPr>
        <w:t>-</w:t>
      </w:r>
      <w:r w:rsidR="00D2182F" w:rsidRPr="00926629">
        <w:rPr>
          <w:rFonts w:eastAsia="Times New Roman" w:cs="Times New Roman"/>
          <w:b/>
          <w:sz w:val="20"/>
          <w:szCs w:val="20"/>
        </w:rPr>
        <w:t xml:space="preserve"> </w:t>
      </w:r>
    </w:p>
    <w:p w:rsidR="0032090F" w:rsidRPr="00926629" w:rsidRDefault="00D2182F" w:rsidP="0075331C">
      <w:pPr>
        <w:spacing w:after="0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how they influence my understanding of the</w:t>
      </w:r>
      <w:r w:rsidR="00A93510" w:rsidRPr="00926629">
        <w:rPr>
          <w:rFonts w:eastAsia="Times New Roman" w:cs="Times New Roman"/>
          <w:b/>
          <w:sz w:val="20"/>
          <w:szCs w:val="20"/>
        </w:rPr>
        <w:t xml:space="preserve"> </w:t>
      </w:r>
      <w:r w:rsidR="00926629">
        <w:rPr>
          <w:rFonts w:eastAsia="Times New Roman" w:cs="Times New Roman"/>
          <w:b/>
          <w:sz w:val="20"/>
          <w:szCs w:val="20"/>
        </w:rPr>
        <w:t>books</w:t>
      </w:r>
      <w:r w:rsidR="00A93510" w:rsidRPr="00926629">
        <w:rPr>
          <w:rFonts w:eastAsia="Times New Roman" w:cs="Times New Roman"/>
          <w:b/>
          <w:sz w:val="20"/>
          <w:szCs w:val="20"/>
        </w:rPr>
        <w:t xml:space="preserve"> we’ve been </w:t>
      </w:r>
      <w:r>
        <w:rPr>
          <w:rFonts w:eastAsia="Times New Roman" w:cs="Times New Roman"/>
          <w:b/>
          <w:sz w:val="20"/>
          <w:szCs w:val="20"/>
        </w:rPr>
        <w:t>read</w:t>
      </w:r>
      <w:r w:rsidR="00A93510" w:rsidRPr="00926629">
        <w:rPr>
          <w:rFonts w:eastAsia="Times New Roman" w:cs="Times New Roman"/>
          <w:b/>
          <w:sz w:val="20"/>
          <w:szCs w:val="20"/>
        </w:rPr>
        <w:t>ing</w:t>
      </w:r>
      <w:r>
        <w:rPr>
          <w:rFonts w:eastAsia="Times New Roman" w:cs="Times New Roman"/>
          <w:b/>
          <w:sz w:val="20"/>
          <w:szCs w:val="20"/>
        </w:rPr>
        <w:t xml:space="preserve">, and vice versa. </w:t>
      </w:r>
      <w:r w:rsidR="00424234" w:rsidRPr="00926629">
        <w:rPr>
          <w:rFonts w:eastAsia="Times New Roman" w:cs="Times New Roman"/>
          <w:b/>
          <w:sz w:val="20"/>
          <w:szCs w:val="20"/>
        </w:rPr>
        <w:t xml:space="preserve"> I used to think…… and now I think</w:t>
      </w:r>
      <w:proofErr w:type="gramStart"/>
      <w:r w:rsidR="00424234" w:rsidRPr="00926629">
        <w:rPr>
          <w:rFonts w:eastAsia="Times New Roman" w:cs="Times New Roman"/>
          <w:b/>
          <w:sz w:val="20"/>
          <w:szCs w:val="20"/>
        </w:rPr>
        <w:t>…..</w:t>
      </w:r>
      <w:proofErr w:type="gramEnd"/>
    </w:p>
    <w:p w:rsidR="0032090F" w:rsidRDefault="00A93510" w:rsidP="0075331C">
      <w:pPr>
        <w:spacing w:after="0"/>
        <w:rPr>
          <w:sz w:val="18"/>
          <w:szCs w:val="18"/>
        </w:rPr>
      </w:pPr>
      <w:r>
        <w:rPr>
          <w:noProof/>
        </w:rPr>
        <w:pict>
          <v:roundrect id="_x0000_s1031" style="position:absolute;margin-left:4.5pt;margin-top:8.8pt;width:543.75pt;height:186.75pt;z-index:251663360" arcsize="10923f"/>
        </w:pict>
      </w:r>
    </w:p>
    <w:p w:rsidR="0075331C" w:rsidRDefault="0075331C" w:rsidP="0075331C">
      <w:pPr>
        <w:spacing w:after="0"/>
        <w:rPr>
          <w:sz w:val="18"/>
          <w:szCs w:val="18"/>
        </w:rPr>
      </w:pPr>
    </w:p>
    <w:p w:rsidR="0075331C" w:rsidRDefault="0075331C" w:rsidP="0075331C">
      <w:pPr>
        <w:spacing w:after="0"/>
      </w:pPr>
    </w:p>
    <w:sectPr w:rsidR="0075331C" w:rsidSect="00753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31C"/>
    <w:rsid w:val="0002462A"/>
    <w:rsid w:val="000367BF"/>
    <w:rsid w:val="000811B0"/>
    <w:rsid w:val="00135EE9"/>
    <w:rsid w:val="0032090F"/>
    <w:rsid w:val="00384A1A"/>
    <w:rsid w:val="00424234"/>
    <w:rsid w:val="00572794"/>
    <w:rsid w:val="005F3665"/>
    <w:rsid w:val="00616212"/>
    <w:rsid w:val="006C760C"/>
    <w:rsid w:val="007359E6"/>
    <w:rsid w:val="0075331C"/>
    <w:rsid w:val="007546C4"/>
    <w:rsid w:val="00760DD7"/>
    <w:rsid w:val="00765941"/>
    <w:rsid w:val="007D7699"/>
    <w:rsid w:val="008C0B2F"/>
    <w:rsid w:val="00926629"/>
    <w:rsid w:val="00962D59"/>
    <w:rsid w:val="009A6F0B"/>
    <w:rsid w:val="009E4151"/>
    <w:rsid w:val="00A93510"/>
    <w:rsid w:val="00C2283A"/>
    <w:rsid w:val="00D2182F"/>
    <w:rsid w:val="00E74881"/>
    <w:rsid w:val="00E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3C9950E"/>
  <w15:docId w15:val="{C7590AD6-7B6F-42F0-B7A6-8BCB74E5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3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Flora</cp:lastModifiedBy>
  <cp:revision>3</cp:revision>
  <cp:lastPrinted>2018-01-29T03:34:00Z</cp:lastPrinted>
  <dcterms:created xsi:type="dcterms:W3CDTF">2018-01-29T03:39:00Z</dcterms:created>
  <dcterms:modified xsi:type="dcterms:W3CDTF">2018-01-29T03:41:00Z</dcterms:modified>
</cp:coreProperties>
</file>